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68700633"/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</w:pPr>
      <w:bookmarkStart w:id="0" w:name="_GoBack"/>
      <w:r w:rsidRPr="00D84CDA"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  <w:t>НАРЕДБА № 19 ОТ 5 МАЙ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textAlignment w:val="center"/>
        <w:divId w:val="91567097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В сила от 15.06.2006 г.</w:t>
      </w:r>
    </w:p>
    <w:p w:rsidR="00000000" w:rsidRPr="00D84CDA" w:rsidRDefault="00E879E4">
      <w:pPr>
        <w:spacing w:after="0" w:line="240" w:lineRule="auto"/>
        <w:ind w:firstLine="1155"/>
        <w:textAlignment w:val="center"/>
        <w:divId w:val="18873261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Издадена от министъра на земеделието и горите</w:t>
      </w:r>
    </w:p>
    <w:p w:rsidR="00000000" w:rsidRPr="00D84CDA" w:rsidRDefault="00E879E4">
      <w:pPr>
        <w:spacing w:before="100" w:beforeAutospacing="1" w:after="100" w:afterAutospacing="1" w:line="240" w:lineRule="auto"/>
        <w:ind w:firstLine="1155"/>
        <w:jc w:val="both"/>
        <w:textAlignment w:val="center"/>
        <w:divId w:val="948852285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Обн</w:t>
      </w:r>
      <w:proofErr w:type="spellEnd"/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. ДВ. бр.51 от 15 юни 2004г.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бр.42 от 23 май 2006г.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бр.20 от 6 март 2007г.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бр.45 от 8 юни 2007г.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бр.18 от 4 март 2014г.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бр.30 от 9 април 2019г.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бр.17 от 25 февруари 2020г.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бр.57 от 26 юни 2020г.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бр.41 от 3 юни 2022г.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. бр.85 от 25 октомври 2022г.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бр.100 от 1 декември 2023г.</w:t>
      </w:r>
      <w:r w:rsidRPr="00D84CDA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D84CDA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  <w:lang w:val="bg-BG"/>
        </w:rPr>
        <w:t>изм. и доп. ДВ. бр.8 от 28 януари 2025г.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203345659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първа.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ОБЩИ РАЗПОРЕДБИ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941618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1. (1) (Изм. - ДВ, бр. 20 от 2007 г., в сила от 06.03.2007 г.) С тази наредба се уреждат: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462319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(изм. - ДВ, бр. 8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2025 г., в сила от 28.01.2025 г.) изискванията за качество, здравно състояние, опаковане и етикетиране на зеленчуковия посадъчен материал, съгласно разпоредбите на Директива 2008/72/ЕО на Съвета от 15 юли 2008 г. относно търговията със зеленчуков размно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жителен и посадъчен материал, различен от семена (Директива 2008/72/ЕО);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078563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8 от 2025 г., в сила от 28.01.2025 г.) праговете за наличие на регулирани некарантинни вредители (РНКВ) по предлагания на пазара зеленчуков размножителен и посадъче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 материал;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504444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одобряването на зеленчуковия посадъчен материал, съответстващ на изискванията по т. 1;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032452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предлагането на пазара на Общността на зеленчуков посадъчен материал;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369499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специфичните мерки за наблюдение и контрол на производството и търговията на 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еленчуков посадъчен материал от производителите и/или търговците, съгласно Директива 93/62/ЕС, въведена в тази наредба.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59951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(Изм. - ДВ, бр. 42 от 2006 г., в сила от 01.01.2007 г., изм. - ДВ, бр. 20 от 2007 г., в сила от 06.03.2007 г., изм. - ДВ, бр. 30 от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2019 г., в сила от 09.04.2019 г., изм. - ДВ, бр. 8 от 2025 г., в сила от 28.01.2025 г.) Наредбата се прилага за размножителен посадъчен материал и посадъчен материал за производство на зеленчуци от сортове и/или хибриди на зеленчукови култури, посочени в п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риложение № 1, Регламент (ЕС) 2016/2031 на Европейския парламент и на Съвета от 26 октомври 2016 г. за защитните мерки срещу вредителите по растенията, за изменение на регламенти (ЕС) № 228/2013, (ЕС) № 652/2014 и (ЕС) № 1143/2014 на Европейския парламент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на Съвета и за отмяна на директиви 69/464/ЕИО, 74/647/ЕИО, 93/85/ЕИО, 98/57/ЕО, 2000/29/ЕО, 2006/91/ЕО и 2007/33/ЕО на Съвета (ОВ, L 317, 23.11.2016 г.) (Регламент (ЕС) 2016/2031).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727095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(Нова - ДВ, бр. 42 от 2006 г., в сила от 01.01.2007 г., изм. и доп. -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ДВ, бр. 20 от 2007 г., в сила от 06.03.2007 г., изм. - ДВ, бр. 8 от 2025 г., в сила от 28.01.2025 г.) Когато части от растения (подложки) на други видове по условията на чл. 4 на Директива 93/61/ЕС, различни от посочените в приложение № 1, се използват ка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 размножителен материал (компоненти) за създаването на сортове и/или хибриди зеленчуков посадъчен материал, те трябва да са от видове, посочени в съответните наредби по чл. 29, ал. 6 от Закона за посевния и посадъчния материал (ЗППМ) и в съответствие с 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егламент (ЕС) 2016/2031.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7693508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693600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2. (Изм. - ДВ, бр. 42 от 2006 г., в сила от 01.01.2007 г.) (1) (Изм. - ДВ, бр. 45 от 2007 г., в сила от 01.07.2007 г.) Зеленчуковият размножителен и посадъчен материал се произвежда от сортове и/или хибриди на видовете, посоч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ени в приложение № 1, които видове са предназначени и за производство на семена от зеленчукови култури, посочени в приложение № 1 на Наредба № 96 от 8 август 2006 г. за търговия на посевен материал от зеленчукови култури на пазара на Европейския съюз (ДВ,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бр. 71 от 2006 г.).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99041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8 от 2025 г., в сила от 28.01.2025 г.) Сортовете и/или хибридите на видовете, от които могат да се произвеждат както семена, така и зеленчуков размножителен и посадъчен материал, трябва да са вписани или в официалнат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 сортова листа на Република България, издавана от Изпълнителната агенция по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(ИАСАС), и/или вписани в каталога на Европейския съюз (ЕС), издаван от Европейската комисия (ЕК), или вписани в каталога на поне една стран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- членка на ЕС, в съответствие с разпоредбите на Директива 2002/53/ЕО на Съвета от 13 юни 2002 г. относно общия каталог на сортовете от земеделски растителни видове (ОВ, L 193, 20.7.2002 г.) и Директива 2002/55/ЕО на Съвета от 13 юни 2002 г. относно търг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овията със семена от зеленчукови култури (ОВ, L 193, 20.7.2002 г.).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780735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Произведеният зеленчуков размножителен и посадъчен материал в зависимост от разпоредбите на ал. 2 може да се предлага или само на пазара в страната и/или на пазара на ЕС.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767036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В, бр. 45 от 2007 г., в сила от 01.07.2007 г.) Зеленчуковият размножителен и посадъчен материал от видовете съгласно приложение № 1, които не са включени в приложение № 1 на Наредба № 96 от 8 август 2006 г. за търговия на посевен материал от зеленчукови ку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лтури на пазара на Европейския съюз, може да се произвежда от сортове или хибриди на тези видове, ако те са вписани в официалната сортова листа на Република България, и да се търгува само на територията на страната ни, а когато сортът е вписан поне в една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страна - членка на ЕС, тогава може да се търгува и на територията на ЕС.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165965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546730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3. (1) (Изм. - ДВ, бр. 45 от 2007 г., в сила от 01.07.2007 г.) Размножителният посадъчен материал се произвежда от семена на зеленчукови култури съгласно Наредба № 96 от 8 авгус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2006 г. за търговия на посевен материал от зеленчукови култури на пазара на Европейския съюз.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961232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Размножителният посадъчен материал се произвежда и по вегетативен начин или чрез присаждане.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304023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Размножителният посадъчен материал е предназначен за произ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водство на посадъчен материал или за производство на зеленчуци.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0547720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376617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4. (Изм. - ДВ, бр. 45 от 2007 г., в сила от 01.07.2007 г.) Посадъчният материал за производство на зеленчуци се произвежда от семена на зеленчукови култури съгласно Наредба № 96 от 8 авг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уст 2006 г. за търговия на посевен материал от зеленчукови култури на пазара на Европейския съюз или от размножителен посадъчен материал.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9407229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39108036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втора.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УСЛОВИЯ И РЕД ЗА ОДОБРЯВАНЕ НА ЗЕЛЕНЧУКОВ ПОСАДЪЧЕН МАТЕРИАЛ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396868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5. (1) (Изм. - ДВ, бр. 42 от 2006 г., в сила от 01.01.2007 г., изм. - ДВ, бр. 30 от 2019 г., в сила от 09.04.2019 г.) Производството на зеленчуков посадъчен материал се извършва от лица, които отговарят на условията на чл. 28, ал. 1 ЗППМ, след проверка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ИАСАС за установяване, че същите лица спазват производствените методи и изисквания към помещенията съгласно чл. 48, ал. 1, 3 и 4 ЗППМ, както и изискванията на тази наредба.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623811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8 от 2025 г., в сила от 28.01.2025 г.) Лицата по ал. 1 пода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ват декларация в териториалното звено на ИАСАС, в чийто район се намират площите за производство, в която посочват: местонахождението и размера на площите, върху които се произвежда зеленчуковият посадъчен материал, вид и сорт, данни за изходния материал.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355274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Декларацията по ал. 1 се подава в срок до 30 дни след сеитбата (засаждането).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308251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42 от 2006 г., в сила от 01.01.2007 г.) Изискванията по ал. 1 не се отнасят за "дребни производители".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3524104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678907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6. (1) Производителите на зеленчуков посадъче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 материал са длъжни да извършват собствени проверки по време на производството.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413227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(2)При извършване на проверките производителите: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293436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определят критичните точки в производствения процес на базата на използваните производствени методи;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037098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създават и въвежда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методи за проверка и наблюдение на критичните точки по т. 1.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4209520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16329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7. (Изм. - ДВ, бр. 57 от 2020 г., в сила от 26.06.2020 г.) (1) Зеленчуковият размножителен и посадъчен материал трябва най-малко при визуална инспекция да е практически свободен на мястот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 на производство от всички вредители, посочени в приложение № 2, по отношение на съответния размножителен и посадъчен материал.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112200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8 от 2025 г., в сила от 28.01.2025 г.) Наличието на регулирани некарантинни вредители по предлагания на паз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ара зеленчуков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размножителен и посадъчен материал, поне при визуална инспекция, не надвишава съответните прагове, посочени в приложение № 2.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305460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Зеленчуковият размножителен и посадъчен материал при визуална инспекция е практически свободен от всякакви вред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ители, различни от посочените в приложението по отношение на съответния размножителен и посадъчен материал, които намаляват ползата и влошават качеството на зеленчуковия размножителен и посадъчен материал.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75919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8 от 2025 г., в сила от 28.01.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2025 г.) Зеленчуковият размножителен и посадъчен материал отговаря и на изискванията по отношение на карантинните вредители от значение за Съюза, карантинните вредители по отношение на определена защитена зона и регулираните некарантинни вредители, предвид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ени в Регламент (ЕС) 2016/2031 и в актовете за изпълнение, приети в съответствие с посочения регламент, включително и на мерките, приети в съответствие с чл. 30, параграф 1 от същия регламент.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416972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478381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8. (1) (Изм. - ДВ, бр. 30 от 2019 г., в сила от 09.04.201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 г., изм. - ДВ, бр. 8 от 2025 г., в сила от 28.01.2025 г.) Производителите са длъжни да водят дневник, в който отбелязват данните по чл. 6, ал. 2, както и случаите на наличие на вредни организми в насажденията, съгласно приложение № 2 и Регламент (ЕС) 201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6/2031 и предприетите мерки.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67428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30 от 2019 г., в сила от 09.04.2019 г., изм. - ДВ, бр. 8 от 2025 г., в сила от 28.01.2025 г.) Дневникът по ал. 1 се съхранява от производителя в срок от 2 години от датата на създаване на насаждението и се п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редоставя при поискване от ИАСАС, съответно от Българска агенция по безопасност на храните (БАБХ), за проверка.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0833769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330698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9. (1) Зеленчуковият посадъчен материал се идентифицира със сорт, чиято сортова автентичност и чистота трябва да съответстват на характери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стиките на сорта по неговото описание.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916622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Сортовата автентичност и чистота на зеленчуковия посадъчен материал се контролира от производителя по време на извършваните от него прегледи на насажденията, когато сортовите признаци на културата са ясно изразен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209877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Минималните стойности за пространствена изолация на насажденията са 0,2 м.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5715720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104385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10. (1) (Предишен текст на чл. 10 - ДВ, бр. 20 от 2007 г., в сила от 06.03.2007 г.) Качеството на зеленчуковия посадъчен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материал,предназначен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търговия, се определя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производителя в съответствие със спецификата на растителния вид.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92226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(Нова - ДВ, бр. 20 от 2007 г., в сила от 06.03.2007 г.) Зеленчуковият размножителен и посадъчен материал трябва да е реално без дефекти, които биха увредили неговото качество като так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ъв.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55247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47097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Чл. 11. (1) Зеленчуковият посадъчен материал, произведен от едно насаждение на един и същи сорт, се оформя в хомогенна самостоятелна партида.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463731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(Доп. - ДВ, бр. 42 от 2006 г., в сила от 01.01.2007 г.) Зеленчуковият посадъчен материал, съответстващ 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изискванията на чл. 7, 9 и 10, се търгува опакован, по партиди. Допуска се зеленчуков посадъчен материал от един вид и сорт (или хибрид), но с различен произход, да се смесва в една партида по време на опаковането, съхраняването, транспортирането или дос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тавянето на пазара, при условие че производителят и/или търговецът описва във фирмения документ по чл. 12, ал. 1 следните данни: състав на партидата и произход на отделните компоненти.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735001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Партидите се опаковат от производителя по начин, съответстващ на ви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да, в контейнери, връзки, саксии, кашони, щайги и затворени опаковки.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577004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42 от 2006 г., в сила от 01.01.2007 г., изм. - ДВ, бр. 20 от 2007 г., в сила от 06.03.2007 г., изм. - ДВ, бр. 8 от 2025 г., в сила от 28.01.2025 г.) Върху опаковката се поставя етикет на производителя, съдържащ данните, посочени в прило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жение № 3. Етикетът се изработва от подходящ за целта материал, който не е използван преди това, и информацията в него се отпечатва най-малко на един от езиците на Съюза.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649765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(Изм. - ДВ, бр. 42 от 2006 г., в сила от 01.01.2007 г.) Разпоредбите на ал. 3 и 4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не се прилагат за "дребни производители".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345520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Зеленчуковият посадъчен материал, продаван на крайни потребители, се обозначава от лицата по ал. 5 по начин, позволяващ идентификация на вида и сорта.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763114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(7) (Нова - ДВ, бр. 57 от 2020 г., в сила от 26.06.2020 г.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За видовете, за които има въведени РНКВ, в етикета се включва по ясен начин растителен паспорт, който се поставя непосредствено над общия етикет и има същата ширина като него. Растителният паспорт се издава от БАБХ или от получил/и/те разрешение оператор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225116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(8) (Нова - ДВ, бр. 8 от 2025 г., в сила от 28.01.2025 г.) В случай на разфасоване на зеленчуковия посадъчен материал търговците въвеждат в книгата по чл. 16, ал. 4 информация относно датата на разфасоването, вида, сорта, количествата посадъчен материа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 и вида на разфасовките (нетните тегла).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867329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802509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12. (1) (Изм. - ДВ, бр. 8 от 2025 г., в сила от 28.01.2025 г.) Производителите на зеленчуков посадъчен материал издават фирмен документ за качество на посадъчния материал, който съдържа данните съгласно прило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жение № 3, номера на растителния паспорт за видовете, за които се изисква такъв, сортовата чистота и качеството на посадъчния материал.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765096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(Изм. - ДВ, бр. 8 от 2025 г., в сила от 28.01.2025 г.) Изискванията на ал. 1 не се прилагат за производители, чието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производство на зеленчуков посадъчен материал е предназначено за търговия с единични бройки само на крайни потребители.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685546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(Нова - ДВ, бр. 42 от 2006 г., в сила от 01.01.2007 г., изм. - ДВ, бр. 30 от 2019 г., в сила от 09.04.2019 г., изм. - ДВ, бр. 8 от 2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025 г., в сила от 28.01.2025 г.) Производителите по ал. 1 посочват във фирмения документ номера на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фитосанитарния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(растителния) паспорт за видовете, за които се издава такъв, по условията на Регламент (ЕС) 2016/2031 в съответствие с Регламент за изпълнение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(ЕС) 2020/1770 на Комисията от 26 ноември 2020 г. относно типовете и видовете растения за засаждане, които не са освободени от изискването за код за проследяване в растителния паспорт съгласно Регламент (ЕС) 2016/2031 на Европейския парламент и на Съвета,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за отмяна на Директива 92/105/ЕИО на Комисията (ОВ, L 398, 27.11.2020 г.).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9794529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526654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13. (1) (Предишен текст на чл. 13 - ДВ, бр. 42 от 2006 г., в сила от 01.01.2007 г., доп. - ДВ, бр. 20 от 2007 г., в сила от 06.03.2007 г., изм. - ДВ, бр. 30 от 2019 г., в 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ила от 09.04.2019 г.) Изпълнителната агенция по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и БАБХ извършват проверки по време на производството, заготовката и търговията на зеленчуковия посадъчен материал, както и на производителите и/или търговците за спазва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 изискванията на тази наредба.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299659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(Нова - ДВ, бр. 42 от 2006 г., в сила от 01.01.2007 г.) При извършване на проверки по ал. 1 упълномощено от изпълнителния директор на ИАСАС лице може да вземе проби за грунтов контрол с цел проверка на автентичността и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сортовата чистота на зеленчуковия посадъчен материал.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1355645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350179363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трета.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ПРЕДЛАГАНЕ НА ПАЗАРА НА ЗЕЛЕНЧУКОВ ПОСАДЪЧЕН МАТЕРИАЛ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36678407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Внос и износ на зеленчуков посадъчен материал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240294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14. (1) Изпълнителната агенция по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ол проверява съответствието на зеленчуковия посадъчен материал от внос с посоченото във фирмения документ, с който се придружава.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234932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 проверка на съответствието на зеленчуковия посадъчен материал с посоченото във фирмения документ упълномощено от изпълн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ителния директор на ИАСАС длъжностно лице взема проби за определяне качеството на посадъчния материал на място.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740494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За окачествяването лицето по ал. 2 издава документ за търговия на зеленчуковия посадъчен материал в страната по образец, утвърден от изпълн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ителния директор на ИАСАС.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670119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Ако качеството на зеленчуковия посадъчен материал не отговаря на посоченото във фирмения документ, с който се придружава, той се изнася или се унищожава.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0462257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006909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15. (1) (Предишен текст на чл. 15 - ДВ, бр. 42 от 2006 г., в сила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01.01.2007 г.) Зеленчуковият посадъчен материал, предназначен за износ, се придружава от фирмения документ по чл. 12.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453832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(Нова - ДВ, бр. 42 от 2006 г., в сила от 01.01.2007 г., изм. - ДВ, бр. 20 от 2007 г., в сила от 06.03.2007 г., изм. - ДВ, бр. 30 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 2019 г., в сила от 09.04.2019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г., изм. - ДВ, бр. 8 от 2025 г., в сила от 28.01.2025 г.) Зеленчуковият посадъчен материал (размножителен или за производство на зеленчуци), предназначен за износ в трети страни, може да не съответства на изискванията на таз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наредба, с изключение на изискванията за сортова автентичност и чистота съгласно чл. 9 и здравно състояние съгласно приложение № 2 на тази наредба и на Регламент (ЕС) 2016/2031.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845938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(Нова - ДВ, бр. 42 от 2006 г., в сила от 01.01.2007 г.) Зеленчуковият по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садъчен материал трябва да се съхранява така, че да бъде изолиран от източници на зараза, с цел гарантиране на здравното му състояние по ал. 2.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368606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(Нова - ДВ, бр. 42 от 2006 г., в сила от 01.01.2007 г.) Изискванията към зеленчуковия посадъчен материал, пр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едназначен за износ за трети страни, включително неговата автентичност, здравно състояние и условията за съхранение по ал. 3, могат да бъдат определени с актове на ЕК, издадени съгласно законодателството на ЕС.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4132797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40515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15а. (Нов - ДВ, бр. 42 от 2006 г., в си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ла от 01.01.2007 г.) (1) (Изм. - ДВ, бр. 45 от 2007 г., в сила от 01.07.2007 г., изм. - ДВ, бр. 30 от 2019 г., в сила от 09.04.2019 г., изм. - ДВ, бр. 8 от 2025 г., в сила от 28.01.2025 г.) В страната може да се внася зеленчуков посадъчен материал - размно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жителен или за производство на зеленчуци, от трети страни по условията на чл. 13, 14, 57 и 58 ЗППМ и ако посадъчният материал е еквивалентен на произвеждания в страната по отношение изискванията за автентичност и сортовата чистота, качество, здравно състоя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ние, опаковка, маркировка, съгласно тази наредба и изискванията на Регламент (ЕС) 2016/2031.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723451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Вносът на посадъчен материал по ал. 1 при условия, различни от посочените, се извършва с актове на ЕК, издадени съгласно законодателството на ЕС.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305818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214284454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II.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Предлагане на пазара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21448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16. (1) (Изм. - ДВ, бр. 85 от 2022 г., в сила от 25.10.2022 г.) Зеленчуковият размножителен и посадъчен материал за производство на зеленчуци се предлага на пазара, когато са изпълнени изискванията по чл. 7, 9 и 10.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772746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бр. 8 от 2025 г., в сила от 28.01.2025 г.) Зеленчуковият посадъчен материал се търгува от лицата, вписани в регистъра по чл. 28, ал. 4 ЗППМ, и е придружен от фирмения документ по чл. 12, ал. 1, представен в оригинал.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348263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(Отм. - ДВ, бр. 8 от 2025 г., в 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ила от 28.01.2025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907375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8 от 2025 г., в сила от 28.01.2025 г.) Всеки търговец води книга за произхода и количеството на търгувания посадъчен материал съгласно чл. 62, ал. 1 ЗППМ.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064154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(Отм. - ДВ, бр. 8 от 2025 г., в сила от 28.01.2025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25811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(6) (Изм. - ДВ, бр. 42 от 2006 г., в сила от 01.01.2007 г., изм. - ДВ, бр. 8 от 2025 г., в сила от 28.01.2025 г.) Разпоредбите по ал. 2 и 4 не се прилагат за "дребни производители".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784082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56894016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Раздел III.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Контрол на произвеждания и търгуван зеленчуков посадъчен мат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ериал (Нов - ДВ, бр. 42 от 2006 г., в сила от 01.01.2007 г.)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230912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17. (Нов - ДВ, бр. 42 от 2006 г., в сила от 01.01.2007 г.) (1) (Изм. - ДВ, бр. 30 от 2019 г., в сила от 09.04.2019 г.) Контролът на произвеждания и търгуван зеленчуков посадъчен материал се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извършва от ИАСАС и БАБХ чрез проверки съгласно чл. 13 на тази наредба и чл. 48, ал. 5 и 6 и чл. 63 - 65 ЗППМ.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486062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30 от 2019 г., в сила от 09.04.2019 г.) Органите по ал. 1 извършват проверки за установяване на съответствие на производител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с изискванията на чл. 28, ал. 1 ЗППМ най-малко един път в годината, както и случайни проверки по време на търговията на зеленчуков посадъчен материал за установяване съответствието на посадъчния материал с нормативните изисквания.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681940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Когато се установ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и, че производителят и/или търговецът не гарантира съответствие на произвеждания и/или търгуван от него зеленчуков посадъчен материал с изискванията и условията на тази наредба и тези несъответствия не могат да се отстранят, материалът се спира от търговия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страната или на пазара на ЕС.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738455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30 от 2019 г., в сила от 09.04.2019 г.) Когато при повторна проверка от ИАСАС и/или БАБХ се установи, че производителят и/или търговецът по ал. 3 е създал условия следващото производство да е в съответст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вие с изискванията на тази наредба, зеленчуковият посадъчен материал може да се търгува.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0115717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44961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18. (Нов - ДВ, бр. 42 от 2006 г., в сила от 01.01.2007 г.) (1) (Изм. - ДВ, бр. 8 от 2025 г., в сила от 28.01.2025 г.) Европейската комисия има право да организир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контролни проверки на място в страните - членки на ЕС, с цел да се гарантира навсякъде еднакво прилагане от производителите и/или търговците на изискванията на Директива 2008/72/ЕО, респективно на тази наредба.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204744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30 от 2019 г., в сила 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09.04.2019 г.) Проверките по ал. 1 се провеждат със съдействието на ИАСАС и БАБХ, които трябва да подпомагат изцяло и където е необходимо, експертите на ЕК при изпълнението на техните задължения. Проверките се извършват в съответствие с актове на ЕК, при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ети съгласно законодателството на ЕС.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959956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30 от 2019 г., в сила от 09.04.2019 г., изм. - ДВ, бр. 41 от 2022 г., в сила от 03.06.2022 г., изм. - ДВ, бр. 100 от 2023 г., в сила от 01.12.2023 г.) Когато в резултат на проверките се установи, че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зеленчуковият посадъчен материал, произвеждан и търгуван на територията на страната или търгуван на територията на други страни членки, се отклонява от изискванията, в т.ч. за здравно състояние, с актове на ЕК, издадени съгласно законодателството на ЕС, 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спира предлагането на пазара на такъв материал, за което министърът на земеделието и храните издава заповед, валидна за територията на страната.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129445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Когато при повторна проверка от ЕК се установи, че производителят и/или търговецът е създал условия следв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ащото производство да е в съответствие с изискванията на тази наредба, зеленчуковият посадъчен материал може да се търгува.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006772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116590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19. (Нов - ДВ, бр. 42 от 2006 г., в сила от 01.01.2007 г.) (1) (Изм. - ДВ, бр. 30 от 2019 г., в сила от 09.04.2019 г., изм. -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ДВ, бр. 8 от 2025 г., в сила от 28.01.2025 г.) Европейската комисия има право да организира опити чрез взети проби от зеленчуков посадъчен материал по време на производството или търговията в страната или в страни - членки на ЕС, включително за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постконтрол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тестове, за установяване съответствието му с изискванията на Директива 2008/72/ЕО, респективно на тази наредба и Регламент (ЕС) 2016/2031, с цел хармонизиране и усъвършенстване на процедурите и методите за изпитване и контрол на зеленчуков посадъчен мат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ериал. ИАСАС и БАБХ могат да участват в организираните от ЕК опити.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918074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Опитите, които ЕК организира, могат да бъдат приложени и за: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755328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зеленчуков посадъчен материал, произведен и в трети страни;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172472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биологично произведен зеленчуков посадъчен материал;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203738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еленчуков посадъчен материал, използван във връзка с опазването на околната среда и като генетичен ресурс за райони, подложени на генетична ерозия.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946664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Опитите 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постконтролните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тестове се провеждат по условията на актове на ЕК , издадени съгласно законода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телството на ЕС.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831887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53496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20. (Нов - ДВ, бр. 42 от 2006 г., в сила от 01.01.2007 г., изм. - ДВ, бр. 45 от 2007 г., в сила от 01.07.2007 г., изм. - ДВ, бр. 30 от 2019 г., в сила от 09.04.2019 г., изм. - ДВ, бр. 8 от 2025 г., в сила от 28.01.2025 г.) В случаи 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временни затруднения, свързани със снабдяването със зеленчуков посадъчен материал - размножителен или за производство на зеленчуци, на пазара може да се предлага зеленчуков посадъчен материал с отклонения от нормативните изисквания, с изключение на изиск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ванията за здравно състояние съгласно тази наредба и Регламент (ЕС) 2016/2031.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1383786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57239248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четвърта.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СПЕЦИФИЧНИ МЕРКИ ЗА НАБЛЮДЕНИЕ И КОНТРОЛ НА ПРОИЗВОДСТВОТО И ТЪРГОВИЯТА НА ЗЕЛЕНЧУКОВ ПОСАДЪЧЕН МАТЕРИАЛ ОТ ПРОИЗВОДИТЕЛИТЕ И/ИЛИ ТЪРГОВЦИТЕ (НОВА - ДВ, БР. 42 ОТ 2006 Г., В СИЛА ОТ 01.01.2007 Г., ЗАГЛ. ИЗМ. - ДВ, БР. 20 ОТ 2007 Г., В СИЛА ОТ 06.03.2007 Г.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)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681341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21. (1) (Нов - ДВ, бр. 42 от 2006 г., в сила от 01.01.2007 г., предишен текст на чл. 21, доп. - ДВ, бр. 20 от 2007 г., в сила от 06.03.2007 г., изм. - ДВ, бр. 8 от 2025 г., в сила от 28.01.2025 г.) Производителите и/или търговците на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зеленчуков пос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адъчен материал извършват дейностите си по условията на ЗППМ и тази наредба в съответствие с Директива 2008/72/ЕО.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139584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(Нова - ДВ, бр. 20 от 2007 г., в сила от 06.03.2007 г., изм. - ДВ, бр. 30 от 2019 г., в сила от 09.04.2019 г., отм. - ДВ, бр. 8 от 2025 г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., в сила от 28.01.2025 г.) 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6267441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793264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22. (Нов - ДВ, бр. 42 от 2006 г., в сила от 01.01.2007 г.) Производителите на зеленчуков посадъчен материал са длъжни да прилагат следните мерки в своята дейност: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827433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да притежават пълна документация за цялостната си дейно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ст, в т.ч. дневника по чл. 8;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369300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производителят или наето от него лице по трудов договор да е с необходимата квалификация за производството на зеленчуков посадъчен материал, провеждането на необходимите растителнозащитни мероприятия и визуалното определяне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здравното състояние на посевите;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128358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(изм. - ДВ, бр. 20 от 2007 г., в сила от 06.03.2007 г., изм. - ДВ, бр. 30 от 2019 г., в сила от 09.04.2019 г.) да извършват визуални инспекции (прегледи) на посевите при необходимост и в подходящо време (в съответните ф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ази от развитието на културата) по методите, прилагани от официалните органи ИАСАС и БАБХ;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337884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(изм. - ДВ, бр. 30 от 2019 г., в сила от 09.04.2019 г.) да осигуряват достъп и да бъдат на разположение на длъжностните лица от ИАСАС и/или БАБХ в случаите на кон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трол на посевите, вземане на проби и проверка на документацията, както и за установяване на контакти и сътрудничество с ИАСАС и БАБХ.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3155729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164902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23. (Нов - ДВ, бр. 42 от 2006 г., в сила от 01.01.2007 г.) (1) Производителите на зеленчуков посадъчен материал опре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делят критичните точки в производствения процес по установени от тях методи.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655782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Критичните точки по ал. 1 са най-малко следните: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438068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качество на изходния размножителен материал, използван за производство;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894703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сеитба/ засаждане, поникване и развитие на посев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917631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агротехнически мероприятия и план за провеждането им;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894843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(изм. - ДВ, бр. 20 от 2007 г., в сила от 06.03.2007 г., изм. - ДВ, бр. 30 от 2019 г., в сила от 09.04.2019 г., изм. - ДВ, бр. 8 от 2025 г., в сила от 28.01.2025 г.) наблюдение на посевите за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установяване на сортовата чистота и здравното състояние съгласно приложение № 2 и при спазване изискванията на Регламент (ЕС) 2016/2031;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197531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операции при размножаването;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681955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растителнозащитни мероприятия;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356052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(изм. - ДВ, бр. 30 от 2019 г., в сила от 09.04.201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 г.) вземането на проби за установяването на здравното състояние в лаборатории на БАБХ или лаборатория по чл. 8 ЗППМ - в случаите, когато това се налага;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247668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прибиране на реколтата;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10687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опаковане и етикетиране на зеленчуковия посадъчен материал;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527494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10. хигиена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производствените обекти;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491712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11. складиране и съхранение;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991176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транспортиране;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237596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13. административни дейности.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5034669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639344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24. (Нов - ДВ, бр. 42 от 2006 г., в сила от 01.01.2007 г.) (1) Производителите на зеленчуков посадъчен материал водят документация за: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86038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- ДВ, бр. 20 от 2007 г., в сила от 06.03.2007 г.) произведеното количество посадъчен материал (растения);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997094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20 от 2007 г., в сила от 06.03.2007 г.) други производства, ако има такива;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832610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закупуването и/или наемането на складове или помещения за отглеждане и/или съхранение на посадъчния материал;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489632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растителнозащитните мероприятия - брой на химическите третирания; за кои болести и неприятели са проведени; наименование на химическите преп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арати, които са използвани;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208398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търговията и/или предоставянето на други лица.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231955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Документацията, с изключение на дневника по чл. 8, ал. 2, се съхранява за срок една година от датата на последното вписване.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21448811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477294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25. (Нов - ДВ, бр. 42 от 2006 г., в сила от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01.01.2007 г.) (1) (Изм. - ДВ, бр. 30 от 2019 г., в сила от 09.04.2019 г.) Контролът за изпълнение на критичните точки и водената документация от производителите се извършва от ИАСАС и БАБХ в съответствие с действащите нормативни актове и прилагани методи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ки, които гарантират обективност на проверките.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477165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(Доп. - ДВ, бр. 20 от 2007 г., в сила от 06.03.2007 г.) Контролът по ал. 1 се осъществява с цел установяване адекватността и надеждността на прилаганите от тях методи при изпълнение на критичните точки, к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акто и компетентността на производителя да определя критичните точки и да извършва собствени проверки.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101780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30 от 2019 г., в сила от 09.04.2019 г.) БАБХ и/или ИАСАС извършват контрол и за установяване: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752784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дали пробите са взети в подходящи ет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апи от производството на зеленчуковия посадъчен материал за установяване здравното му състояние;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210301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(доп. - ДВ, бр. 20 от 2007 г., в сила от 06.03.2007 г., изм. - ДВ, бр. 30 от 2019 г., в сила от 09.04.2019 г., изм. - ДВ, бр. 41 от 2022 г., в сила от 03.06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.2022 г., изм. - ДВ, бр. 100 от 2023 г., в сила от 01.12.2023 г.) че пробите са взети по коректен технически начин и използвани статистически надеждни процедури, съгласно утвърдените от министъра на земеделието и храните методики на БАБХ и/или ИАСАС, за це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лите на извършване на различни анализи;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783809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че лицата, които вземат проби, са квалифицирани;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029371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(изм. - ДВ, бр. 30 от 2019 г., в сила от 09.04.2019 г.) че анализирането на пробите за здравно състояние на зеленчуковия посадъчен материал се извършва в лаборат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ория на БАБХ или лаборатория по чл. 8 ЗППМ;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807520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(нова - ДВ, бр. 20 от 2007 г., в сила от 06.03.2007 г.) квалификацията на екипа (специалистите) на производителя да извършва проверките.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270838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(4) Контролът по ал. 3 може да се извърши по време на вземането на проби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производителя, както и по време на извършване на анализите в лабораториите по чл. 8 ЗППМ.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3337980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240" w:line="240" w:lineRule="auto"/>
        <w:jc w:val="center"/>
        <w:textAlignment w:val="center"/>
        <w:divId w:val="1469662877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092392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1. По смисъла на тази наредба: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227934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"Размножителен материал" са цели растения (разсади, включително вкоренени подложки и растения за к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алеми) или части от растения - калеми, коренища, луковици, предназначени за размножаване или директно за производство на зеленчуци.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481144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"Посадъчен материал за производство на зеленчуци " е: цели растения (разсади ), луковици, корени/коренища, предназначени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засаждане, с цел производство на зеленчуци.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662191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"Краен потребител" - лице, което използва закупения посадъчен материал за производство на зеленчуци за собствени нужди.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907405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"Качество" е степен на съответствие с изискванията към зеленчуковия посадъчен матер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иал съобразно спецификата на растителния вид по отношение на: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923149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съотношение между корени, стъбла и листа на целите растения;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611926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външен вид и големина на луковиците;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407222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добре развити коренища.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656631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(изм. - ДВ, бр. 42 от 2006 г., в сила от 01.01.2007 г.) "Кри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тични точки" - основни етапи в производствения процес, определени и прилагани от производителя с цел производство и търговия на зеленчуков посадъчен материал, съответстващ на изискванията на тази наредба.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721981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(нова - ДВ, бр. 42 от 2006 г., в сила от 01.01.2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007 г.) "Дребен производител" - лице, което произвежда 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заготвя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зеленчуков посадъчен материал за търговия само на крайни потребители.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193354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(нова - ДВ, бр. 42 от 2006 г., в сила от 01.01.2007 г.) "Грунтов контрол" на зеленчуков размножителен и зеленчуков посадъчен материал - основен метод за проверка чрез полско парцелно изпитване на зеленчуков размножителен и зеленчуков посадъчен материал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цел определяне на неговата сортова автентичност и сортова чистота.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991878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(нова - ДВ, бр. 20 от 2007 г., в сила от 06.03.2007 г.) Производител на зеленчуков посадъчен материал е всяко физическо или юридическо лице, отговарящо на условията на чл. 28, ал. 1 и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 от Закона за посевния и посадъчния материал (ЗППМ), което се занимава професионално най-малко с една от следните дейности, свързани със зеленчуковия посадъчен материал: размножаване, производство, съхраняване и/или третиране.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290956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(нова - ДВ, бр. 20 от 200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 г., в сила от 06.03.2007 г.) Търговец на зеленчуков посадъчен материал е физическо или юридическо лице, отговарящо на изискването на чл. 28, ал. 4 ЗППМ, което извършва търговия на зеленчуков посадъчен материал, произведен от лицата по т. 8. Търговецът мо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же да е и производител по условията на т. 8.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5767908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158814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§ 1а. (Нов - ДВ, бр. 42 от 2006 г., в сила от 01.01.2007 г., изм. - ДВ, бр. 45 от 2007 г., в сила от 01.07.2007 г., доп. - ДВ, бр. 17 от 2020 г., в сила от 25.02.2020 г., доп. - ДВ, бр. 57 от 2020 г., в сила о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26.06.2020 г., изм. - ДВ, бр. 8 от 2025 г., в сила от 28.01.2025 г.) С тази наредба се въвеждат Директива 2008/72/ЕО на Съвета от 15 юли 2008 г. относно търговията със зеленчуков размножителен и посадъчен материал, различен от семена (ОВ, L 205, 1.08.200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 г.); Директива на Комисията 93/61/ЕС от 2 юли 1993 г., определяща условията, на които трябва да отговаря зеленчуковият посадъчен материал, различен от семена, във връзка с Директива на Съвета 92/33/ЕС; и Директива на Комисията 93/62/ЕС от 5 юли 1993 г.,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определяща мерки относно надзора и мониторинга на доставчиците и предприятията, във връзка с Директива на Съвета 92/33/ЕС за търговия на зеленчуков посадъчен материал, различен от семена и Директива на Съвета 2006/124/EС от 5 декември 2006 г. за изменение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Директива на Съвета 92/33/ЕЕС за търговия на зеленчуков посадъчен материал, различен от семена и Директива на Съвета 2002/55/ЕС за търговия на семена от зеленчукови култури и Директива за изпълнение (ЕС) 2019/990 на Комисията от 17 юни 2019 г. за измене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ние на списъка на родовете и видовете в член 2, параграф 1, буква б) от Директива 2002/55/ЕО на Съвета, в приложение II към Директива 2008/72/ЕО на Съвета и в приложението към Директива 93/61/ЕИО на Комисията (ОВ, L 160 от 18.6.2019 г.) и Директива за изпъ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лнение (ЕС) 2020/177 на Комисията от 11 февруари 2020 г. за изменение на директиви 66/401/ЕИО, 66/402/ЕИО, 68/193/ЕИО, 2002/55/ЕО, 2002/56/ЕО и 2002/57/ЕО на Съвета, директиви 93/49/ЕИО и 93/61/ЕИО и директиви за изпълнение 2014/21/ЕС и 2014/98/ЕС на Комис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ията по отношение на вредителите по растенията върху семена и друг растителен репродуктивен материал (ОВ, L 41, 13.2.2020 г.).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7023913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260" w:line="240" w:lineRule="auto"/>
        <w:jc w:val="center"/>
        <w:textAlignment w:val="center"/>
        <w:divId w:val="130523406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9943788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2. Тази наредба се издава на основание чл. 29, ал. 6 от Закона за посевния и посадъчния материал. 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7383610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3. Наредбата влиза в сила от деня на обнародването ѝ в "Държавен вестник".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960117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4. (Изм. - ДВ, бр. 8 от 2025 г., в сила от 28.01.2025 г.) Изпълнението на тази наредба се възлага на Изпълнителната агенция по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и БАБХ.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7598356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79405959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19 ОТ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444044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42 ОТ 2006 Г., В СИЛА ОТ 01.01.2007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247643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977540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§ 15. Наредбата влиза в сила от 1 я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нуари 2007 г.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4247643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85001829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19 ОТ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790747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20 ОТ 2007 Г., В СИЛА ОТ 06.03.2007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767990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72101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15. Наредбата влиз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в сила от деня на обнародването ѝ в "Държавен вестник".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4767990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64392657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19 ОТ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476326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45 ОТ 2007 Г., В С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ИЛА ОТ 01.07.2007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6493907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579792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Наредбата влиза в сила от 1 юли 2007 г.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36493907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204027478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br/>
        <w:t>КЪМ НАРЕДБА ЗА ИЗМЕНЕНИЕ НА НАРЕДБА № 19 ОТ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0703548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18 ОТ 2014 Г., В СИЛА ОТ 04.03.2014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019685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270293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2. С тази наредба се въвеждат изисквания на Директива за изпълнение 2013/45/ЕС на Комисията от 7 август 2013 г. за изменение на директиви 2002/55/ЕО и 2008/72/ЕО на Съвета и Директива 2009/145/ЕО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Комисията по отношение на ботаническото наименование на домата.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5019685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707026519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НА НАРЕДБА № 19 ОТ 2004 Г. ЗА ПРОИЗВОДСТВО И ТЪРГОВИЯ НА ПОСАДЪЧЕН МАТЕРИАЛ ОТ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361086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(ОБН. - ДВ, БР. 18 ОТ 2014 Г., В СИЛА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04.03.2014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312064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212980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3. Наредбата влиза в сила от деня на обнародването ѝ в "Държавен вестник".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6312064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449323925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№ 3 ОТ 28 МАРТ 2019 Г. ЗА УСЛОВИЯТА И РЕДА ЗА ПОЛУЧАВАНЕ НА РАЗРЕШЕНИЯ ЗА ЛИЦА, КОИТО ПРЕДЛАГАТ НА ПАЗАРА СЕМЕ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НА, ПРЕДНАЗНАЧЕНИ ЗА НАУЧНИ ЦЕЛИ ИЛИ СЕЛЕКЦИОННА ДЕЙНОСТ, И СЕМЕНА, ПРЕДНАЗНАЧЕНИ ЗА ДЕМОНСТРАТИВНИ И/ИЛИ ПРОИЗВОДСТВЕНИ ОПИТИ, РАЗРЕШЕНИТЕ ЗА ЦЕЛТА КОЛИЧЕСТВА В ЗАВИСИМОСТ ОТ РАСТИТЕЛНИТЕ ВИДОВЕ, ОПАКОВКАТА И ЕТИКЕТИРАНЕТО НА СЕМЕНАТА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229929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(ОБН. - ДВ, БР. 30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2019 Г., В СИЛА ОТ 09.04.2019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862326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20724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В Наредба № 19 от 2004 г. за производство и търговия на посадъчен материал от зеленчукови култури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., ДВ, бр. 51 от 2004 г.; изм., бр. 42 от 2006 г., бр. 20 и 45 от 2007 г. и бр. 18 от 2014 г.) се правят следн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изменения: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10830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281300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Навсякъде думите "Наредба № 1 от 1998 г. за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фитосанитарен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контрол" се заменят с "Наредба № 8 от 2015 г. за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фитосанитарния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контрол", а абревиатурата "НСРЗ" с "БАБХ".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1191772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. . . . . . . . . . . . . . . . . . . . . . . . . . . . . . . . 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9133511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15. Наредбата влиза в сила от деня на обнародването ѝ в "Държавен вестник".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72945037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96 ОТ 2006 Г. ЗА ТЪРГОВИЯ НА ПОСЕВЕН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 МАТЕРИАЛ ОТ ЗЕЛЕНЧУКОВИ КУЛТУРИ НА ПАЗАРА НА ЕВРОПЕЙСКИЯ СЪЮЗ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729371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17 ОТ 2020 Г., В СИЛА ОТ 25.02.2020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647012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9854271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7. Наредбата влиза в сила от деня на обнародването ѝ в "Държавен вестник" с изключение на § 2, § 3, § 4 и § 6, т. 2 и 3, които влиза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в сила от 1 юли 2020 г.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48905608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99 ОТ 2006 Г. ЗА ТЪРГОВИЯ НА ПОСЕВЕН МАТЕРИАЛ ОТ ФУРАЖНИ КУЛТУРИ НА ПАЗАРА НА ЕВРОПЕЙСКИЯ СЪЮЗ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784370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57 ОТ 2020 Г., В СИЛА ОТ 26.06.2020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808989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8713090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15. Наредбата влиза в сила от деня на обнародването ѝ в "Държавен вестник".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53064893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99 ОТ 2006 Г. ЗА ТЪРГОВИЯ НА ПОСЕВЕН МАТЕРИАЛ ОТ ФУРАЖНИ КУЛТУРИ НА ПАЗАРА НА ЕВРОПЕЙСКИЯ СЪЮЗ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34592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(ОБН. -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ДВ, БР. 41 ОТ 2022 Г., В СИЛА ОТ 03.06.2022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022105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4758790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22. Наредбата влиза в сила от деня на обнародването ѝ в "Държавен вестник" с изключение на § 2, 13, 19, 20 и 21, които влизат в сила от 1 септември 2022 г.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1339844129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110854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85 ОТ 2022 Г., В СИЛА ОТ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25.10.2022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217820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7154234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17. Наредбата влиза в сила от деня на обнародването ѝ в "Държавен вестник", с изключение на § 8, 9 и 10, които влизат в сила от 1 януари 2023 г.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344593253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7 ОТ 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803773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100 ОТ 2023 Г., В СИЛА ОТ 01.12.2023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523877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09507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. . . . . . . . . . . . . . . . .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1308968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29. Наредбата влиза в сила от деня на обнародването ѝ в "Държавен вестник", с изключение на § 5, 6, 7 и 8, които влизат в сила от 1 януари 2024 г.</w:t>
      </w:r>
    </w:p>
    <w:p w:rsidR="00000000" w:rsidRPr="00D84CDA" w:rsidRDefault="00E879E4">
      <w:pPr>
        <w:spacing w:before="100" w:beforeAutospacing="1" w:after="100" w:afterAutospacing="1" w:line="240" w:lineRule="auto"/>
        <w:jc w:val="center"/>
        <w:textAlignment w:val="center"/>
        <w:divId w:val="91621052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</w:t>
      </w:r>
      <w:r w:rsidRPr="00D84CDA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№ 19 ОТ 2004 Г. ЗА ПРОИЗВОДСТВО И ТЪРГОВИЯ НА ПОСАДЪЧЕН МАТЕРИАЛ ОТ ЗЕЛЕНЧУКОВИ КУЛТУРИ 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733427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8 ОТ 2025 Г., В СИЛА ОТ 28.01.2025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010213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293915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D84CDA" w:rsidRDefault="00E879E4">
      <w:pPr>
        <w:spacing w:after="150" w:line="240" w:lineRule="auto"/>
        <w:ind w:firstLine="1155"/>
        <w:jc w:val="both"/>
        <w:textAlignment w:val="center"/>
        <w:divId w:val="17405938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§ 21. Наредбата влиза в сила от деня на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обнародването ѝ в "Държавен вестник".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798367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 към чл. 1, ал. 2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813470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636034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45 от 2007 г., в сила от 01.07.2007 г., изм. - ДВ, бр. 18 от 2014 г., в сила от 04.03.2014 г., изм. - ДВ, бр. 17 от 2020 г., в сила от 01.07.2020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813470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89847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Списък на родов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ете и видовете зеленчукови култури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813470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007403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Allium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cepa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356788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Лукова група (Лук,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шалот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383686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Сборна група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Шалот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906659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Allium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fistulosum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(Лук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батун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54267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838125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Allium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porrum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(Праз)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87618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920455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Allium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sativum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(Чесън)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56199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747932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Allium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schoenoprasum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(Лук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резанец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299926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376303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Anthriscus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cerefolium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(L.)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Hoffm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Кервел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162628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183507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Apium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graveolens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29968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"Листна 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дръжкова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целина"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042637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Кореновидна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целина"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00122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Asparagus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officinalis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(Аспержи)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151281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80797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Beta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vulgaris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919139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"Градинско цвекло"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салатно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цвекло, включително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Cheltenham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975655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"Листно цвекло" (листно цвекло или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манголд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171009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Brassica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oleracea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351019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"Листно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748681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"Цветно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567200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"Главесто зеле" (Червено главесто зеле и Бяло главесто зеле)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054384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"Брюкселско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666118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"Алабаш"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341605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"Савойско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594347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"Броколи" (тип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калабрезе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тип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броколини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653066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"Тосканско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642311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Tronchuda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(португалско зеле)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17917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Brassica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rapa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643395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"Китайско зеле"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202747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Турнепс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537414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Capsicum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annuum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(Лют пипер и пипер)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259289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123696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lastRenderedPageBreak/>
        <w:t>Cichorium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endivia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Ендивия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380618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427885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Cichorium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intybus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290948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"Обикновена цикория"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94350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"Листна цикория" (Широколистна цикория или италианска цикория)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830194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"Индустриална (коренова) цикория"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759254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Citrullus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lanatus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Thunb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.)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Matsum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et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Nakai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(Дини)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40426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786173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Cucumis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melo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(Пъпеши)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962185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767912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Cucumis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sativus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228493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"Краст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авици"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357470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"Корнишони"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672777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Cucurbita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maxima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Duchesne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(Тиква)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90131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943979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Cucurbita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pepo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Tиквички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в т.ч. узрели обикновени тикви 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патисони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или Тиквички, в т.ч. неузрели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патисони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344451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890504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Cynara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cardunculus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663679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Артишок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77955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Кардун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55028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Daucus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carota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(Моркови и фуражни моркови)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812129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998112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Foeniculum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vulgare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Mill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Резене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317281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Azoricum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Кореновидно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резене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525177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Lactuca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sativa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(Салата)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262594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637301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Solanum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lycopersicum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(Домати)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712273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953527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Petroselinum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crispum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Mill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.)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Nyman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ex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A. W. Hill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993847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"Листен магданоз"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812370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Кореновиден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магданоз"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644272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Phaseolus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coccineus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(Многоцветен фасул)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456262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88472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Phaseolus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vulgaris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647928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"Фасул пешак"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743003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"Фасул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вейков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71159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Pisum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sativum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814443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Група "Кръгъл градински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грах"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422747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"Набръчкан градински грах"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548494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"Захарен градински грах"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45046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Raphanus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sativus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305252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"Репички"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544171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"Ряпа"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897833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Rheum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rhabarbarum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(Ревен)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602122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902461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lastRenderedPageBreak/>
        <w:t>Scorzonera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hispanica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(Черен корен)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621405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556562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Solanum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melongena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(Патлад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жан)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873100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7213972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Spinacia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oleracea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(Спанак)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820412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32645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Valerianella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locusta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(L.)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Laterr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Полска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кълнова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салата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490035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1396401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Vicia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faba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(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partim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(Бакла)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47649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всички сортове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091578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Zea</w:t>
      </w:r>
      <w:proofErr w:type="spellEnd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 </w:t>
      </w:r>
      <w:proofErr w:type="spellStart"/>
      <w:r w:rsidRPr="00D84C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mays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997400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"Захарна царевица"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926297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Група "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Пуклива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царевица".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511557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2 към чл. 7, ал. 2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2688492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578782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17 от 2020 г., в сила от 01.07.2020 г., изм. - ДВ, бр. 57 от 2020 г., в сила от 26.06.2020 г.)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2688492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2666"/>
        <w:gridCol w:w="2647"/>
      </w:tblGrid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по отношение на зеленчуковия размножителен и посадъчен материал</w:t>
            </w:r>
          </w:p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Бактери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Зеленчуков размножителен и посадъчен материал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(род или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зеленчуковия размножителен и посадъчен материал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Clavibacter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michiganensis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ssp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michiganensis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Smith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Davis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[CORBMI]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euvesicatoria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Jones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[XANTEU]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gardneri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ex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Šutič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1957) Jones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[XANTGA]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perforans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Jones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[XANTPF]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vesicatoria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ex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Doidge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Vauterin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[XANTVE]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Гъби и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оомицети</w:t>
            </w:r>
            <w:proofErr w:type="spellEnd"/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Зеленчуков размножителен и посадъчен материал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(род или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зеленчуковия размножителен и посадъчен материал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Fusarium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Link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анаморфен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род) [1FUSAG], различни от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Fusarium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oxysporum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f.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sp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albedinis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Kill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&amp;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Maire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) W.L. Gordon [F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USAAL] и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Fusarium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circinatum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Nirenberg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O‘Donnell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[GIBBCI]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Asparagus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officinalis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Helicobasidium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brebissonii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Desm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.)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Donk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[HLCBBR]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Asparagus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officinalis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Stromatinia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cepivora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Berk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[SCLOCE]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cepa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fistulosum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porrum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sativum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Verticillium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dahliae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Kleb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[VERTDA]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Cynara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cardunculus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Нематоди</w:t>
            </w:r>
            <w:proofErr w:type="spellEnd"/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Зеленчуков размножителен и посадъчен материал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(род или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зеленчуковия размножителен и посадъчен материал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Ditylenchus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dipsaci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Kuehn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Filipjev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[DITYDI]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cepa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sativum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Вируси,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вироиди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, вирусоподобни болести и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фитоплазми</w:t>
            </w:r>
            <w:proofErr w:type="spellEnd"/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еленчуков размножителен и посадъчен материал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(род или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зеленчуковия размножителен и посадъчен материал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Leek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yellow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stripe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virus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[LYSV00]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sativum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Onion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yellow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dwarf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virus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[OYDV00]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cepa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sativum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Вируси,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вироиди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, вирусоподобни болести и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фитоплазми</w:t>
            </w:r>
            <w:proofErr w:type="spellEnd"/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Зеленчуков размножителен и посадъчен материал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(род или вид)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зеленчуковия размножителен и посадъчен материал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Pot</w:t>
            </w: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ato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spindle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tuber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viroid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[PSTVD0]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Tomato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spotted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wilt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tospovirus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[TSWV00]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annuum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Lactuca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sativa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L.,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melongena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D84CDA">
        <w:trPr>
          <w:divId w:val="1268849200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Tomato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yellow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leaf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curl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virus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[TYLCV0]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</w:t>
            </w:r>
            <w:proofErr w:type="spellEnd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84C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lycopersicum</w:t>
            </w:r>
            <w:proofErr w:type="spellEnd"/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0" w:type="dxa"/>
            </w:tcMar>
            <w:hideMark/>
          </w:tcPr>
          <w:p w:rsidR="00000000" w:rsidRPr="00D84CDA" w:rsidRDefault="00E879E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D84CD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</w:tbl>
    <w:p w:rsidR="00000000" w:rsidRPr="00D84CDA" w:rsidRDefault="00E879E4">
      <w:pPr>
        <w:spacing w:after="240" w:line="240" w:lineRule="auto"/>
        <w:ind w:firstLine="1155"/>
        <w:jc w:val="both"/>
        <w:textAlignment w:val="center"/>
        <w:divId w:val="12688492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/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345592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3 към чл. 11, ал. 4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8839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8415783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42 от 2006 г., в сила от 01.01.2007 г., изм. и доп. - ДВ, бр. 20 от 2007 г., в сила от 06.03.2007 г., изм. - ДВ, бр. 30 от 2019 г., в сила от 09.04.2019 г., доп. - ДВ, бр. 57 от 2020 г., в сила от 26.06.2020 г., изм. - ДВ, бр. 41 от 2022 г.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в сила от 03.06.2022 г., изм. - ДВ, бр. 100 от 2023 г., в сила от 01.12.2023 г., изм. - ДВ, бр. 8 от 2025 г., в сила от 28.01.2025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8839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154365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ЕТИКЕТ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8839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942797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Информация, която се поставя на етикета на производителя на зеленчуков посадъчен материал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8839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5873797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(изм. - ДВ, б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р. 8 от 2025 г., в сила от 28.01.2025 г.) "ЕИО качество".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8716952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30 от 2019 г., в сила от 09.04.2019 г., изм. - ДВ, бр. 41 от 2022 г., в сила от 03.06.2022 г., изм. - ДВ, бр. 100 от 2023 г., в сила от 01.12.2023 г.) Държава/институция - Републи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 България (BG), Министерство на земеделието и храните.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835104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Контролен/сертифициращ орган, адрес - ИАСАС, София, бул. Цариградско шосе 125.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0486016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(изм. - ДВ, бр. 41 от 2022 г., в сила от 03.06.2022 г.) Българска агенция по безопасност на храните, адрес.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1177984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Име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производителя/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заготвителя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който опакова и етикетира зеленчуков посадъчен материал, и неговият регистрационен номер.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210135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(отм. - ДВ, бр. 8 от 2025 г., в сила от 28.01.2025 г.)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20177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Номер на партидата на изходния материал (в случая на семена), от който е п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роизведен зеленчуковият посадъчен материал.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353807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Номер на партидата зеленчуков посадъчен материал, определен от производителя.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029401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(изм. - ДВ, бр. 30 от 2019 г., в сила от 09.04.2019 г., изм. - ДВ, бр. 8 от 2025 г., в сила от 28.01.2025 г.) Общото име (или на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именованието на вида), изписано с латински букви и/или ботаническо име на вида, когато материалът е придружен с растителен паспорт.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321684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10. Сорт, изписан с латински букви и на кирилица.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6838235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11. Вид посадъчен материал - разсад, луковици, коренища, вкоренени подложк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и, растения за калеми.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967999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Количество - в брой или нетно тегло на опаковката.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461457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13. Дата на издаване на фирмения документ на производителя.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7199417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14. </w:t>
      </w: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Фитосанитарен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(растителен) паспорт № за видовете, за които се издава.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9953342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15. (изм. - ДВ, бр. 8 от 2025 г., в сила от 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28.01.2025 г.) В случаи на внос от трети страни - страна на произход на материала.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6456260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16. (нова - ДВ, бр. 57 от 2020 г., в сила от 26.06.2020 г.) Растителният паспорт по т. 14 съдържа следните означения: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20948191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за движение в рамките на територията на Съюза: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4062177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горния десен ъгъл на общия етикет - думите "растителен паспорт", изписани на български и английски език, разделени с наклонена черта;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3341868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бб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 горния ляв ъгъл на общия етикет - знамето на Съюза с цветен или черно-бял печат;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5633764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за въвеждане и движение в рамките на защитени зони: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13272010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аа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 горния десен ъгъл на общия етикет - думите "растителен паспорт - 33", изписани на български и английски език, разделени с наклонена черта;</w:t>
      </w:r>
    </w:p>
    <w:p w:rsidR="00000000" w:rsidRPr="00D84CDA" w:rsidRDefault="00E879E4">
      <w:pPr>
        <w:spacing w:after="0" w:line="240" w:lineRule="auto"/>
        <w:ind w:firstLine="1155"/>
        <w:jc w:val="both"/>
        <w:textAlignment w:val="center"/>
        <w:divId w:val="9796546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бб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непосредствено под тези думи - научното наименование</w:t>
      </w:r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код на съответния карантинен вредител или карантинни вредители от значение за защитената зона;</w:t>
      </w:r>
    </w:p>
    <w:p w:rsidR="00000000" w:rsidRPr="00D84CDA" w:rsidRDefault="00E879E4">
      <w:pPr>
        <w:spacing w:after="120" w:line="240" w:lineRule="auto"/>
        <w:ind w:firstLine="1155"/>
        <w:jc w:val="both"/>
        <w:textAlignment w:val="center"/>
        <w:divId w:val="1986281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вв</w:t>
      </w:r>
      <w:proofErr w:type="spellEnd"/>
      <w:r w:rsidRPr="00D84C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в горния ляв ъгъл на общия етикет - знамето на Съюза с цветен или черно-бял печат.</w:t>
      </w:r>
    </w:p>
    <w:bookmarkEnd w:id="0"/>
    <w:p w:rsidR="00E879E4" w:rsidRPr="00D84CDA" w:rsidRDefault="00E879E4">
      <w:pPr>
        <w:spacing w:after="240"/>
        <w:ind w:firstLine="1155"/>
        <w:jc w:val="both"/>
        <w:textAlignment w:val="center"/>
        <w:divId w:val="1408839803"/>
        <w:rPr>
          <w:rFonts w:eastAsia="Times New Roman"/>
          <w:color w:val="000000"/>
          <w:lang w:val="bg-BG"/>
        </w:rPr>
      </w:pPr>
    </w:p>
    <w:sectPr w:rsidR="00E879E4" w:rsidRPr="00D84CDA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E4" w:rsidRDefault="00E879E4">
      <w:pPr>
        <w:spacing w:after="0" w:line="240" w:lineRule="auto"/>
      </w:pPr>
      <w:r>
        <w:separator/>
      </w:r>
    </w:p>
  </w:endnote>
  <w:endnote w:type="continuationSeparator" w:id="0">
    <w:p w:rsidR="00E879E4" w:rsidRDefault="00E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6F" w:rsidRDefault="00E879E4">
    <w:proofErr w:type="spellStart"/>
    <w:r>
      <w:t>Източник</w:t>
    </w:r>
    <w:proofErr w:type="spellEnd"/>
    <w:r>
      <w:t xml:space="preserve">: </w:t>
    </w:r>
    <w:proofErr w:type="spellStart"/>
    <w:r>
      <w:t>Правно-информационни</w:t>
    </w:r>
    <w:proofErr w:type="spellEnd"/>
    <w:r>
      <w:t xml:space="preserve"> </w:t>
    </w:r>
    <w:proofErr w:type="spellStart"/>
    <w:r>
      <w:t>системи</w:t>
    </w:r>
    <w:proofErr w:type="spellEnd"/>
    <w:r>
      <w:t xml:space="preserve">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E4" w:rsidRDefault="00E879E4">
      <w:pPr>
        <w:spacing w:after="0" w:line="240" w:lineRule="auto"/>
      </w:pPr>
      <w:r>
        <w:separator/>
      </w:r>
    </w:p>
  </w:footnote>
  <w:footnote w:type="continuationSeparator" w:id="0">
    <w:p w:rsidR="00E879E4" w:rsidRDefault="00E87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F"/>
    <w:rsid w:val="002F076F"/>
    <w:rsid w:val="00D84CDA"/>
    <w:rsid w:val="00E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7FF9A-E146-4ED4-9CCD-C747494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basedOn w:val="DefaultParagraphFont"/>
    <w:rPr>
      <w:b/>
      <w:bCs/>
      <w:color w:val="0086C6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75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6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2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2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80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2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6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2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9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1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4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4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8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2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6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98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1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4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9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6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27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6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3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0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6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0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7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9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7110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2</cp:revision>
  <dcterms:created xsi:type="dcterms:W3CDTF">2025-01-28T06:55:00Z</dcterms:created>
  <dcterms:modified xsi:type="dcterms:W3CDTF">2025-01-28T06:55:00Z</dcterms:modified>
</cp:coreProperties>
</file>